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A5" w:rsidRDefault="002C34A5" w:rsidP="002C34A5">
      <w:pPr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</w:p>
    <w:p w:rsidR="002C34A5" w:rsidRDefault="002C34A5" w:rsidP="002C34A5">
      <w:pPr>
        <w:rPr>
          <w:rFonts w:asciiTheme="minorHAnsi" w:hAnsiTheme="minorHAnsi" w:cstheme="minorHAnsi"/>
          <w:b/>
          <w:bCs/>
          <w:u w:val="single"/>
        </w:rPr>
      </w:pPr>
    </w:p>
    <w:p w:rsidR="002C34A5" w:rsidRDefault="002C34A5" w:rsidP="002C34A5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PORTARIA N. º</w:t>
      </w:r>
      <w:r>
        <w:rPr>
          <w:rFonts w:asciiTheme="minorHAnsi" w:hAnsiTheme="minorHAnsi" w:cstheme="minorHAnsi"/>
          <w:b/>
          <w:bCs/>
          <w:u w:val="single"/>
        </w:rPr>
        <w:t xml:space="preserve"> 301</w:t>
      </w:r>
      <w:r>
        <w:rPr>
          <w:rFonts w:asciiTheme="minorHAnsi" w:hAnsiTheme="minorHAnsi" w:cstheme="minorHAnsi"/>
          <w:b/>
          <w:bCs/>
          <w:u w:val="single"/>
        </w:rPr>
        <w:t>/23   de   15/12/2023.</w:t>
      </w:r>
    </w:p>
    <w:p w:rsidR="002C34A5" w:rsidRDefault="002C34A5" w:rsidP="002C34A5">
      <w:pPr>
        <w:pStyle w:val="Recuodecorpodetexto"/>
        <w:ind w:left="0" w:firstLine="0"/>
        <w:rPr>
          <w:rFonts w:asciiTheme="minorHAnsi" w:hAnsiTheme="minorHAnsi" w:cstheme="minorHAnsi"/>
          <w:sz w:val="20"/>
        </w:rPr>
      </w:pPr>
    </w:p>
    <w:p w:rsidR="002C34A5" w:rsidRDefault="002C34A5" w:rsidP="002C34A5">
      <w:pPr>
        <w:pStyle w:val="Recuodecorpodetexto"/>
        <w:ind w:left="0" w:firstLine="0"/>
        <w:rPr>
          <w:rFonts w:asciiTheme="minorHAnsi" w:hAnsiTheme="minorHAnsi" w:cstheme="minorHAnsi"/>
          <w:sz w:val="20"/>
        </w:rPr>
      </w:pPr>
    </w:p>
    <w:p w:rsidR="002C34A5" w:rsidRDefault="002C34A5" w:rsidP="002C34A5">
      <w:pPr>
        <w:pStyle w:val="Recuodecorpodetexto"/>
        <w:ind w:left="0" w:firstLine="0"/>
        <w:rPr>
          <w:rFonts w:asciiTheme="minorHAnsi" w:hAnsiTheme="minorHAnsi" w:cstheme="minorHAnsi"/>
          <w:sz w:val="20"/>
        </w:rPr>
      </w:pPr>
    </w:p>
    <w:p w:rsidR="002C34A5" w:rsidRDefault="002C34A5" w:rsidP="002C34A5">
      <w:pPr>
        <w:pStyle w:val="Recuodecorpodetexto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           </w:t>
      </w:r>
      <w:r>
        <w:rPr>
          <w:rFonts w:asciiTheme="minorHAnsi" w:hAnsiTheme="minorHAnsi" w:cstheme="minorHAnsi"/>
          <w:b/>
          <w:sz w:val="20"/>
        </w:rPr>
        <w:t>EXONERA SERVIDORA CONTRATADA POR PRAZO DETERMINADO,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</w:rPr>
        <w:t>E DÁ OUTRAS PROVIDENCIAS.</w:t>
      </w:r>
    </w:p>
    <w:p w:rsidR="002C34A5" w:rsidRDefault="002C34A5" w:rsidP="002C34A5">
      <w:pPr>
        <w:pStyle w:val="Recuodecorpodetexto"/>
        <w:rPr>
          <w:rFonts w:asciiTheme="minorHAnsi" w:hAnsiTheme="minorHAnsi" w:cstheme="minorHAnsi"/>
          <w:b/>
          <w:bCs/>
          <w:sz w:val="20"/>
        </w:rPr>
      </w:pPr>
    </w:p>
    <w:p w:rsidR="002C34A5" w:rsidRDefault="002C34A5" w:rsidP="002C34A5">
      <w:pPr>
        <w:pStyle w:val="Recuodecorpodetexto"/>
        <w:rPr>
          <w:rFonts w:asciiTheme="minorHAnsi" w:hAnsiTheme="minorHAnsi" w:cstheme="minorHAnsi"/>
          <w:b/>
          <w:bCs/>
          <w:sz w:val="20"/>
        </w:rPr>
      </w:pPr>
    </w:p>
    <w:p w:rsidR="002C34A5" w:rsidRDefault="002C34A5" w:rsidP="002C34A5">
      <w:pPr>
        <w:ind w:left="2694" w:hanging="26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VALDELIRIO LOCATELLI DA CRUZ</w:t>
      </w:r>
      <w:r>
        <w:rPr>
          <w:rFonts w:asciiTheme="minorHAnsi" w:hAnsiTheme="minorHAnsi" w:cstheme="minorHAnsi"/>
        </w:rPr>
        <w:t xml:space="preserve">, Prefeito Municipal de </w:t>
      </w:r>
      <w:proofErr w:type="spellStart"/>
      <w:r>
        <w:rPr>
          <w:rFonts w:asciiTheme="minorHAnsi" w:hAnsiTheme="minorHAnsi" w:cstheme="minorHAnsi"/>
        </w:rPr>
        <w:t>Jupiá</w:t>
      </w:r>
      <w:proofErr w:type="spellEnd"/>
      <w:r>
        <w:rPr>
          <w:rFonts w:asciiTheme="minorHAnsi" w:hAnsiTheme="minorHAnsi" w:cstheme="minorHAnsi"/>
        </w:rPr>
        <w:t>, Estado de Santa Catarina, no uso de suas atribuições e em conformidade com o que estabelece o Art. 74, incisos V e XXVI, da Lei Orgânica Municipal,</w:t>
      </w:r>
    </w:p>
    <w:p w:rsidR="002C34A5" w:rsidRDefault="002C34A5" w:rsidP="002C34A5">
      <w:pPr>
        <w:ind w:left="2694" w:hanging="2694"/>
        <w:jc w:val="both"/>
        <w:rPr>
          <w:rFonts w:asciiTheme="minorHAnsi" w:hAnsiTheme="minorHAnsi" w:cstheme="minorHAnsi"/>
        </w:rPr>
      </w:pPr>
    </w:p>
    <w:p w:rsidR="002C34A5" w:rsidRDefault="002C34A5" w:rsidP="002C34A5">
      <w:pPr>
        <w:ind w:left="2694" w:hanging="2694"/>
        <w:jc w:val="both"/>
        <w:rPr>
          <w:rFonts w:asciiTheme="minorHAnsi" w:hAnsiTheme="minorHAnsi" w:cstheme="minorHAnsi"/>
          <w:b/>
          <w:bCs/>
        </w:rPr>
      </w:pPr>
    </w:p>
    <w:p w:rsidR="002C34A5" w:rsidRDefault="002C34A5" w:rsidP="002C34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Considerando, o término de contrato de trabalho, </w:t>
      </w:r>
    </w:p>
    <w:p w:rsidR="002C34A5" w:rsidRDefault="002C34A5" w:rsidP="002C34A5">
      <w:pPr>
        <w:ind w:left="2694" w:hanging="2694"/>
        <w:jc w:val="both"/>
        <w:rPr>
          <w:rFonts w:asciiTheme="minorHAnsi" w:hAnsiTheme="minorHAnsi" w:cstheme="minorHAnsi"/>
        </w:rPr>
      </w:pPr>
    </w:p>
    <w:p w:rsidR="002C34A5" w:rsidRDefault="002C34A5" w:rsidP="002C34A5">
      <w:pPr>
        <w:ind w:left="2694" w:hanging="26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C34A5" w:rsidRDefault="002C34A5" w:rsidP="002C34A5">
      <w:pPr>
        <w:ind w:left="2694" w:hanging="269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>RESOLVE:</w:t>
      </w:r>
    </w:p>
    <w:p w:rsidR="002C34A5" w:rsidRDefault="002C34A5" w:rsidP="002C34A5">
      <w:pPr>
        <w:ind w:left="851" w:hanging="851"/>
        <w:jc w:val="both"/>
        <w:rPr>
          <w:rFonts w:asciiTheme="minorHAnsi" w:hAnsiTheme="minorHAnsi" w:cstheme="minorHAnsi"/>
        </w:rPr>
      </w:pPr>
    </w:p>
    <w:p w:rsidR="002C34A5" w:rsidRDefault="002C34A5" w:rsidP="002C34A5">
      <w:pPr>
        <w:ind w:left="851" w:hanging="851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Art.1.º - </w:t>
      </w:r>
      <w:r>
        <w:rPr>
          <w:rFonts w:asciiTheme="minorHAnsi" w:hAnsiTheme="minorHAnsi" w:cstheme="minorHAnsi"/>
          <w:b/>
          <w:bCs/>
        </w:rPr>
        <w:t xml:space="preserve">EXONERAR, </w:t>
      </w:r>
      <w:r>
        <w:rPr>
          <w:rFonts w:asciiTheme="minorHAnsi" w:hAnsiTheme="minorHAnsi" w:cstheme="minorHAnsi"/>
          <w:bCs/>
        </w:rPr>
        <w:t>a partir da data de 15/12/2023 a servidora municipal</w:t>
      </w:r>
      <w:r>
        <w:rPr>
          <w:rFonts w:ascii="Calibri" w:hAnsi="Calibri" w:cs="Arial Unicode MS"/>
          <w:b/>
        </w:rPr>
        <w:t xml:space="preserve"> </w:t>
      </w:r>
      <w:r>
        <w:rPr>
          <w:rFonts w:ascii="Calibri" w:hAnsi="Calibri" w:cs="Arial Unicode MS"/>
          <w:b/>
        </w:rPr>
        <w:t>KARINE DE SOUZA CAMPANHA</w:t>
      </w:r>
      <w:r>
        <w:rPr>
          <w:rFonts w:asciiTheme="minorHAnsi" w:hAnsiTheme="minorHAnsi" w:cstheme="minorHAnsi"/>
          <w:bCs/>
        </w:rPr>
        <w:t xml:space="preserve">, ocupante do cargo de Professora </w:t>
      </w:r>
      <w:r>
        <w:rPr>
          <w:rFonts w:ascii="Calibri" w:hAnsi="Calibri" w:cs="Arial Unicode MS"/>
        </w:rPr>
        <w:t>Nível II,</w:t>
      </w:r>
      <w:r>
        <w:rPr>
          <w:rFonts w:asciiTheme="minorHAnsi" w:hAnsiTheme="minorHAnsi" w:cstheme="minorHAnsi"/>
          <w:bCs/>
        </w:rPr>
        <w:t xml:space="preserve"> lotada na Secretaria de Educação e Cultura, em função do término de contrato de trabalho.</w:t>
      </w:r>
    </w:p>
    <w:p w:rsidR="002C34A5" w:rsidRDefault="002C34A5" w:rsidP="002C34A5">
      <w:pPr>
        <w:ind w:left="851" w:hanging="851"/>
        <w:jc w:val="both"/>
        <w:rPr>
          <w:rFonts w:asciiTheme="minorHAnsi" w:hAnsiTheme="minorHAnsi" w:cstheme="minorHAnsi"/>
          <w:bCs/>
        </w:rPr>
      </w:pPr>
    </w:p>
    <w:p w:rsidR="002C34A5" w:rsidRDefault="002C34A5" w:rsidP="002C34A5">
      <w:pPr>
        <w:ind w:left="851" w:hanging="851"/>
        <w:jc w:val="both"/>
        <w:rPr>
          <w:rFonts w:asciiTheme="minorHAnsi" w:hAnsiTheme="minorHAnsi" w:cstheme="minorHAnsi"/>
        </w:rPr>
      </w:pPr>
    </w:p>
    <w:p w:rsidR="002C34A5" w:rsidRDefault="002C34A5" w:rsidP="002C34A5">
      <w:pPr>
        <w:ind w:left="851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Art.2.º - Para cobertura das despesas decorrentes da aplicação da presente portaria serão utilizados recursos consignados no orçamento vigente.</w:t>
      </w:r>
    </w:p>
    <w:p w:rsidR="002C34A5" w:rsidRDefault="002C34A5" w:rsidP="002C34A5">
      <w:pPr>
        <w:ind w:left="851" w:hanging="851"/>
        <w:jc w:val="both"/>
        <w:rPr>
          <w:rFonts w:asciiTheme="minorHAnsi" w:hAnsiTheme="minorHAnsi" w:cstheme="minorHAnsi"/>
        </w:rPr>
      </w:pPr>
    </w:p>
    <w:p w:rsidR="002C34A5" w:rsidRDefault="002C34A5" w:rsidP="002C34A5">
      <w:pPr>
        <w:ind w:left="851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3.º - Esta portaria entra em vigor na data de sua publicação.</w:t>
      </w:r>
    </w:p>
    <w:p w:rsidR="002C34A5" w:rsidRDefault="002C34A5" w:rsidP="002C34A5">
      <w:pPr>
        <w:ind w:left="851" w:hanging="851"/>
        <w:jc w:val="both"/>
        <w:rPr>
          <w:rFonts w:asciiTheme="minorHAnsi" w:hAnsiTheme="minorHAnsi" w:cstheme="minorHAnsi"/>
        </w:rPr>
      </w:pPr>
    </w:p>
    <w:p w:rsidR="002C34A5" w:rsidRDefault="002C34A5" w:rsidP="002C34A5">
      <w:pPr>
        <w:ind w:left="851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C34A5" w:rsidRDefault="002C34A5" w:rsidP="002C34A5">
      <w:pPr>
        <w:ind w:left="851" w:hanging="851"/>
        <w:jc w:val="both"/>
        <w:rPr>
          <w:rFonts w:asciiTheme="minorHAnsi" w:hAnsiTheme="minorHAnsi" w:cstheme="minorHAnsi"/>
        </w:rPr>
      </w:pPr>
    </w:p>
    <w:p w:rsidR="002C34A5" w:rsidRDefault="002C34A5" w:rsidP="002C34A5">
      <w:pPr>
        <w:ind w:left="851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Município de </w:t>
      </w:r>
      <w:proofErr w:type="spellStart"/>
      <w:r>
        <w:rPr>
          <w:rFonts w:asciiTheme="minorHAnsi" w:hAnsiTheme="minorHAnsi" w:cstheme="minorHAnsi"/>
        </w:rPr>
        <w:t>Jupiá</w:t>
      </w:r>
      <w:proofErr w:type="spellEnd"/>
      <w:r>
        <w:rPr>
          <w:rFonts w:asciiTheme="minorHAnsi" w:hAnsiTheme="minorHAnsi" w:cstheme="minorHAnsi"/>
        </w:rPr>
        <w:t xml:space="preserve"> SC, 15 de dezembro de 2023.</w:t>
      </w:r>
    </w:p>
    <w:p w:rsidR="002C34A5" w:rsidRDefault="002C34A5" w:rsidP="002C34A5">
      <w:pPr>
        <w:jc w:val="both"/>
        <w:rPr>
          <w:rFonts w:asciiTheme="minorHAnsi" w:hAnsiTheme="minorHAnsi" w:cstheme="minorHAnsi"/>
        </w:rPr>
      </w:pPr>
    </w:p>
    <w:p w:rsidR="002C34A5" w:rsidRDefault="002C34A5" w:rsidP="002C34A5">
      <w:pPr>
        <w:jc w:val="both"/>
        <w:rPr>
          <w:rFonts w:asciiTheme="minorHAnsi" w:hAnsiTheme="minorHAnsi" w:cstheme="minorHAnsi"/>
        </w:rPr>
      </w:pPr>
    </w:p>
    <w:p w:rsidR="002C34A5" w:rsidRDefault="002C34A5" w:rsidP="002C34A5">
      <w:pPr>
        <w:jc w:val="both"/>
        <w:rPr>
          <w:rFonts w:asciiTheme="minorHAnsi" w:hAnsiTheme="minorHAnsi" w:cstheme="minorHAnsi"/>
        </w:rPr>
      </w:pPr>
    </w:p>
    <w:p w:rsidR="002C34A5" w:rsidRDefault="002C34A5" w:rsidP="002C34A5">
      <w:pPr>
        <w:jc w:val="both"/>
        <w:rPr>
          <w:rFonts w:asciiTheme="minorHAnsi" w:hAnsiTheme="minorHAnsi" w:cstheme="minorHAnsi"/>
        </w:rPr>
      </w:pPr>
    </w:p>
    <w:p w:rsidR="002C34A5" w:rsidRDefault="002C34A5" w:rsidP="002C34A5">
      <w:pPr>
        <w:jc w:val="both"/>
        <w:rPr>
          <w:rFonts w:asciiTheme="minorHAnsi" w:hAnsiTheme="minorHAnsi" w:cstheme="minorHAnsi"/>
        </w:rPr>
      </w:pPr>
    </w:p>
    <w:p w:rsidR="002C34A5" w:rsidRDefault="002C34A5" w:rsidP="002C34A5">
      <w:pPr>
        <w:jc w:val="both"/>
        <w:rPr>
          <w:rFonts w:asciiTheme="minorHAnsi" w:hAnsiTheme="minorHAnsi" w:cstheme="minorHAnsi"/>
        </w:rPr>
      </w:pPr>
    </w:p>
    <w:p w:rsidR="002C34A5" w:rsidRDefault="002C34A5" w:rsidP="002C34A5">
      <w:pPr>
        <w:jc w:val="both"/>
        <w:rPr>
          <w:rFonts w:asciiTheme="minorHAnsi" w:hAnsiTheme="minorHAnsi" w:cstheme="minorHAnsi"/>
        </w:rPr>
      </w:pPr>
    </w:p>
    <w:p w:rsidR="002C34A5" w:rsidRDefault="002C34A5" w:rsidP="002C34A5">
      <w:pPr>
        <w:pStyle w:val="Ttulo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VALDELIRIO LOCATELLI DA CRUZ  </w:t>
      </w:r>
    </w:p>
    <w:p w:rsidR="002C34A5" w:rsidRDefault="002C34A5" w:rsidP="002C34A5">
      <w:pPr>
        <w:pStyle w:val="Ttulo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Prefeito Municipal</w:t>
      </w:r>
    </w:p>
    <w:p w:rsidR="002C34A5" w:rsidRDefault="002C34A5" w:rsidP="002C34A5"/>
    <w:p w:rsidR="002C34A5" w:rsidRDefault="002C34A5" w:rsidP="002C34A5"/>
    <w:p w:rsidR="002C34A5" w:rsidRDefault="002C34A5" w:rsidP="002C34A5"/>
    <w:p w:rsidR="002C34A5" w:rsidRDefault="002C34A5" w:rsidP="002C34A5"/>
    <w:p w:rsidR="002C34A5" w:rsidRDefault="002C34A5" w:rsidP="002C34A5"/>
    <w:p w:rsidR="002C34A5" w:rsidRDefault="002C34A5" w:rsidP="002C34A5"/>
    <w:p w:rsidR="002C34A5" w:rsidRDefault="002C34A5" w:rsidP="002C34A5"/>
    <w:p w:rsidR="002C34A5" w:rsidRDefault="002C34A5" w:rsidP="002C34A5"/>
    <w:p w:rsidR="002C34A5" w:rsidRDefault="002C34A5" w:rsidP="002C34A5"/>
    <w:p w:rsidR="002C34A5" w:rsidRDefault="002C34A5" w:rsidP="002C34A5"/>
    <w:p w:rsidR="002C34A5" w:rsidRDefault="002C34A5" w:rsidP="002C34A5"/>
    <w:p w:rsidR="002C34A5" w:rsidRDefault="002C34A5" w:rsidP="002C34A5"/>
    <w:p w:rsidR="002C34A5" w:rsidRDefault="002C34A5" w:rsidP="002C34A5"/>
    <w:p w:rsidR="002C34A5" w:rsidRDefault="002C34A5"/>
    <w:sectPr w:rsidR="002C3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A5"/>
    <w:rsid w:val="0028363F"/>
    <w:rsid w:val="002C34A5"/>
    <w:rsid w:val="007A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4FF5"/>
  <w15:chartTrackingRefBased/>
  <w15:docId w15:val="{8CF47EE0-2235-4954-AB0A-EBA38234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C34A5"/>
    <w:pPr>
      <w:keepNext/>
      <w:ind w:left="851" w:hanging="851"/>
      <w:jc w:val="center"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34A5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C34A5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C34A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6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6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2024-01-05T14:09:00Z</cp:lastPrinted>
  <dcterms:created xsi:type="dcterms:W3CDTF">2024-01-05T14:07:00Z</dcterms:created>
  <dcterms:modified xsi:type="dcterms:W3CDTF">2024-01-05T14:09:00Z</dcterms:modified>
</cp:coreProperties>
</file>